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0576" w14:textId="77777777" w:rsidR="007C5294" w:rsidRDefault="006D5B3E" w:rsidP="006D5B3E">
      <w:pPr>
        <w:jc w:val="center"/>
        <w:rPr>
          <w:rFonts w:ascii="Arial" w:hAnsi="Arial" w:cs="Arial"/>
          <w:b/>
          <w:sz w:val="18"/>
          <w:szCs w:val="18"/>
        </w:rPr>
      </w:pPr>
      <w:r>
        <w:rPr>
          <w:rFonts w:ascii="Arial" w:hAnsi="Arial" w:cs="Arial"/>
          <w:b/>
          <w:sz w:val="18"/>
          <w:szCs w:val="18"/>
        </w:rPr>
        <w:t>COMPLAINTS PROCEDURE</w:t>
      </w:r>
    </w:p>
    <w:p w14:paraId="766625EE" w14:textId="77777777" w:rsidR="006D5B3E" w:rsidRDefault="006D5B3E" w:rsidP="006D5B3E">
      <w:pPr>
        <w:rPr>
          <w:rFonts w:ascii="Arial" w:hAnsi="Arial" w:cs="Arial"/>
          <w:sz w:val="18"/>
          <w:szCs w:val="18"/>
        </w:rPr>
      </w:pPr>
      <w:r>
        <w:rPr>
          <w:rFonts w:ascii="Arial" w:hAnsi="Arial" w:cs="Arial"/>
          <w:sz w:val="18"/>
          <w:szCs w:val="18"/>
        </w:rPr>
        <w:t>Rainbow’s End Montessori School is committed to achieving the very best outcomes for the children &amp; families whom we serve through working in close partnership with parents. We seek to minimise problems or complaints through open &amp; honest communication with parents.</w:t>
      </w:r>
    </w:p>
    <w:p w14:paraId="47C9FFCA" w14:textId="77777777" w:rsidR="006D5B3E" w:rsidRDefault="006D5B3E" w:rsidP="006D5B3E">
      <w:pPr>
        <w:rPr>
          <w:rFonts w:ascii="Arial" w:hAnsi="Arial" w:cs="Arial"/>
          <w:sz w:val="18"/>
          <w:szCs w:val="18"/>
        </w:rPr>
      </w:pPr>
      <w:r>
        <w:rPr>
          <w:rFonts w:ascii="Arial" w:hAnsi="Arial" w:cs="Arial"/>
          <w:sz w:val="18"/>
          <w:szCs w:val="18"/>
        </w:rPr>
        <w:t>The office is made available for meetings or discussions in order to maintain confidentiality.</w:t>
      </w:r>
    </w:p>
    <w:p w14:paraId="2B66CA9E" w14:textId="77777777" w:rsidR="006D5B3E" w:rsidRDefault="006D5B3E" w:rsidP="006D5B3E">
      <w:pPr>
        <w:pStyle w:val="ListParagraph"/>
        <w:numPr>
          <w:ilvl w:val="0"/>
          <w:numId w:val="1"/>
        </w:numPr>
        <w:rPr>
          <w:rFonts w:ascii="Arial" w:hAnsi="Arial" w:cs="Arial"/>
          <w:sz w:val="18"/>
          <w:szCs w:val="18"/>
        </w:rPr>
      </w:pPr>
      <w:r>
        <w:rPr>
          <w:rFonts w:ascii="Arial" w:hAnsi="Arial" w:cs="Arial"/>
          <w:sz w:val="18"/>
          <w:szCs w:val="18"/>
        </w:rPr>
        <w:t>All concerns, queries or complaints should, in the first instance, be brought to the attention of the senior person in charge at the time who will, if appropriate, seek to resolve the problem then &amp; there.</w:t>
      </w:r>
    </w:p>
    <w:p w14:paraId="2177C7E6" w14:textId="77777777" w:rsidR="006D5B3E" w:rsidRDefault="006D5B3E" w:rsidP="006D5B3E">
      <w:pPr>
        <w:pStyle w:val="ListParagraph"/>
        <w:numPr>
          <w:ilvl w:val="0"/>
          <w:numId w:val="1"/>
        </w:numPr>
        <w:rPr>
          <w:rFonts w:ascii="Arial" w:hAnsi="Arial" w:cs="Arial"/>
          <w:sz w:val="18"/>
          <w:szCs w:val="18"/>
        </w:rPr>
      </w:pPr>
      <w:r>
        <w:rPr>
          <w:rFonts w:ascii="Arial" w:hAnsi="Arial" w:cs="Arial"/>
          <w:sz w:val="18"/>
          <w:szCs w:val="18"/>
        </w:rPr>
        <w:t>Where the senior person in charge is unable to satisfactorily resolve the problem, the matter is referred to the proprietor who will seek to resolve the problem promptly and to the satisfaction of all concerned.</w:t>
      </w:r>
    </w:p>
    <w:p w14:paraId="0B3C7463" w14:textId="77777777" w:rsidR="006D5B3E" w:rsidRDefault="006D5B3E" w:rsidP="006D5B3E">
      <w:pPr>
        <w:pStyle w:val="ListParagraph"/>
        <w:numPr>
          <w:ilvl w:val="0"/>
          <w:numId w:val="1"/>
        </w:numPr>
        <w:rPr>
          <w:rFonts w:ascii="Arial" w:hAnsi="Arial" w:cs="Arial"/>
          <w:sz w:val="18"/>
          <w:szCs w:val="18"/>
        </w:rPr>
      </w:pPr>
      <w:r>
        <w:rPr>
          <w:rFonts w:ascii="Arial" w:hAnsi="Arial" w:cs="Arial"/>
          <w:sz w:val="18"/>
          <w:szCs w:val="18"/>
        </w:rPr>
        <w:t>Where the problem cannot be resolved by the above procedures, or where the problem is of a more serious or complex nature, the parent should address the matter, in writing, to the proprietor, who will conduct a full investigation and will respond in writing within 5 working days to give a full account of the findings of the investigation and any actions taken as a result.</w:t>
      </w:r>
    </w:p>
    <w:p w14:paraId="2949A56D" w14:textId="77777777" w:rsidR="00AC3471" w:rsidRDefault="00AC3471" w:rsidP="006D5B3E">
      <w:pPr>
        <w:pStyle w:val="ListParagraph"/>
        <w:numPr>
          <w:ilvl w:val="0"/>
          <w:numId w:val="1"/>
        </w:numPr>
        <w:rPr>
          <w:rFonts w:ascii="Arial" w:hAnsi="Arial" w:cs="Arial"/>
          <w:sz w:val="18"/>
          <w:szCs w:val="18"/>
        </w:rPr>
      </w:pPr>
      <w:r>
        <w:rPr>
          <w:rFonts w:ascii="Arial" w:hAnsi="Arial" w:cs="Arial"/>
          <w:sz w:val="18"/>
          <w:szCs w:val="18"/>
        </w:rPr>
        <w:t>Parents may wish to refer a complaint to OFSTED:</w:t>
      </w:r>
    </w:p>
    <w:p w14:paraId="095C0790" w14:textId="77777777" w:rsidR="00AC3471" w:rsidRDefault="00AC3471" w:rsidP="00AC3471">
      <w:pPr>
        <w:pStyle w:val="ListParagraph"/>
        <w:ind w:left="1440"/>
        <w:rPr>
          <w:rFonts w:ascii="Arial" w:hAnsi="Arial" w:cs="Arial"/>
          <w:sz w:val="18"/>
          <w:szCs w:val="18"/>
        </w:rPr>
      </w:pPr>
    </w:p>
    <w:p w14:paraId="2A9AE54C" w14:textId="77777777" w:rsidR="00AC3471" w:rsidRDefault="00AC3471" w:rsidP="00AC3471">
      <w:pPr>
        <w:pStyle w:val="ListParagraph"/>
        <w:ind w:left="1440"/>
        <w:rPr>
          <w:rFonts w:ascii="Arial" w:hAnsi="Arial" w:cs="Arial"/>
          <w:sz w:val="18"/>
          <w:szCs w:val="18"/>
        </w:rPr>
      </w:pPr>
      <w:r>
        <w:rPr>
          <w:rFonts w:ascii="Arial" w:hAnsi="Arial" w:cs="Arial"/>
          <w:sz w:val="18"/>
          <w:szCs w:val="18"/>
        </w:rPr>
        <w:t>Ofsted</w:t>
      </w:r>
    </w:p>
    <w:p w14:paraId="135B611D" w14:textId="77777777" w:rsidR="00AC3471" w:rsidRDefault="00AC3471" w:rsidP="00AC3471">
      <w:pPr>
        <w:pStyle w:val="ListParagraph"/>
        <w:ind w:left="1440"/>
        <w:rPr>
          <w:rFonts w:ascii="Arial" w:hAnsi="Arial" w:cs="Arial"/>
          <w:sz w:val="18"/>
          <w:szCs w:val="18"/>
        </w:rPr>
      </w:pPr>
      <w:r>
        <w:rPr>
          <w:rFonts w:ascii="Arial" w:hAnsi="Arial" w:cs="Arial"/>
          <w:sz w:val="18"/>
          <w:szCs w:val="18"/>
        </w:rPr>
        <w:t>Piccadilly Gate</w:t>
      </w:r>
    </w:p>
    <w:p w14:paraId="33A95A78" w14:textId="77777777" w:rsidR="00AC3471" w:rsidRDefault="00AC3471" w:rsidP="00AC3471">
      <w:pPr>
        <w:pStyle w:val="ListParagraph"/>
        <w:ind w:left="1440"/>
        <w:rPr>
          <w:rFonts w:ascii="Arial" w:hAnsi="Arial" w:cs="Arial"/>
          <w:sz w:val="18"/>
          <w:szCs w:val="18"/>
        </w:rPr>
      </w:pPr>
      <w:r>
        <w:rPr>
          <w:rFonts w:ascii="Arial" w:hAnsi="Arial" w:cs="Arial"/>
          <w:sz w:val="18"/>
          <w:szCs w:val="18"/>
        </w:rPr>
        <w:t>Store Street</w:t>
      </w:r>
    </w:p>
    <w:p w14:paraId="03008BA2" w14:textId="77777777" w:rsidR="00AC3471" w:rsidRDefault="00AC3471" w:rsidP="00AC3471">
      <w:pPr>
        <w:pStyle w:val="ListParagraph"/>
        <w:ind w:left="1440"/>
        <w:rPr>
          <w:rFonts w:ascii="Arial" w:hAnsi="Arial" w:cs="Arial"/>
          <w:sz w:val="18"/>
          <w:szCs w:val="18"/>
        </w:rPr>
      </w:pPr>
      <w:r>
        <w:rPr>
          <w:rFonts w:ascii="Arial" w:hAnsi="Arial" w:cs="Arial"/>
          <w:sz w:val="18"/>
          <w:szCs w:val="18"/>
        </w:rPr>
        <w:t>Manchester</w:t>
      </w:r>
    </w:p>
    <w:p w14:paraId="46F977C1" w14:textId="77777777" w:rsidR="00AC3471" w:rsidRDefault="00AC3471" w:rsidP="00AC3471">
      <w:pPr>
        <w:pStyle w:val="ListParagraph"/>
        <w:ind w:left="1440"/>
        <w:rPr>
          <w:rFonts w:ascii="Arial" w:hAnsi="Arial" w:cs="Arial"/>
          <w:sz w:val="18"/>
          <w:szCs w:val="18"/>
        </w:rPr>
      </w:pPr>
      <w:r>
        <w:rPr>
          <w:rFonts w:ascii="Arial" w:hAnsi="Arial" w:cs="Arial"/>
          <w:sz w:val="18"/>
          <w:szCs w:val="18"/>
        </w:rPr>
        <w:t>M1 2WD</w:t>
      </w:r>
    </w:p>
    <w:p w14:paraId="6B73FFE7" w14:textId="77777777" w:rsidR="00AC3471" w:rsidRDefault="00AC3471" w:rsidP="00AC3471">
      <w:pPr>
        <w:pStyle w:val="ListParagraph"/>
        <w:ind w:left="1440"/>
        <w:rPr>
          <w:rFonts w:ascii="Arial" w:hAnsi="Arial" w:cs="Arial"/>
          <w:sz w:val="18"/>
          <w:szCs w:val="18"/>
        </w:rPr>
      </w:pPr>
    </w:p>
    <w:p w14:paraId="5C2D3B20" w14:textId="77777777" w:rsidR="00AC3471" w:rsidRDefault="00AC3471" w:rsidP="00AC3471">
      <w:pPr>
        <w:pStyle w:val="ListParagraph"/>
        <w:ind w:left="1440"/>
        <w:rPr>
          <w:rFonts w:ascii="Arial" w:hAnsi="Arial" w:cs="Arial"/>
          <w:sz w:val="18"/>
          <w:szCs w:val="18"/>
        </w:rPr>
      </w:pPr>
      <w:r>
        <w:rPr>
          <w:rFonts w:ascii="Arial" w:hAnsi="Arial" w:cs="Arial"/>
          <w:sz w:val="18"/>
          <w:szCs w:val="18"/>
        </w:rPr>
        <w:t>Tel: 0300 123 1231</w:t>
      </w:r>
    </w:p>
    <w:p w14:paraId="4E421E5B" w14:textId="77777777" w:rsidR="00AC3471" w:rsidRDefault="00AC3471" w:rsidP="00AC3471">
      <w:pPr>
        <w:pStyle w:val="ListParagraph"/>
        <w:ind w:left="1440"/>
        <w:rPr>
          <w:rFonts w:ascii="Arial" w:hAnsi="Arial" w:cs="Arial"/>
          <w:sz w:val="18"/>
          <w:szCs w:val="18"/>
        </w:rPr>
      </w:pPr>
      <w:r>
        <w:rPr>
          <w:rFonts w:ascii="Arial" w:hAnsi="Arial" w:cs="Arial"/>
          <w:sz w:val="18"/>
          <w:szCs w:val="18"/>
        </w:rPr>
        <w:t xml:space="preserve">Website: </w:t>
      </w:r>
      <w:hyperlink r:id="rId7" w:history="1">
        <w:r w:rsidRPr="00293619">
          <w:rPr>
            <w:rStyle w:val="Hyperlink"/>
            <w:rFonts w:ascii="Arial" w:hAnsi="Arial" w:cs="Arial"/>
            <w:sz w:val="18"/>
            <w:szCs w:val="18"/>
          </w:rPr>
          <w:t>www.ofsted.gov.uk</w:t>
        </w:r>
      </w:hyperlink>
    </w:p>
    <w:p w14:paraId="599359D4" w14:textId="77777777" w:rsidR="00AC3471" w:rsidRDefault="00AC3471" w:rsidP="00AC3471">
      <w:pPr>
        <w:rPr>
          <w:rFonts w:ascii="Arial" w:hAnsi="Arial" w:cs="Arial"/>
          <w:sz w:val="18"/>
          <w:szCs w:val="18"/>
        </w:rPr>
      </w:pPr>
      <w:r>
        <w:rPr>
          <w:rFonts w:ascii="Arial" w:hAnsi="Arial" w:cs="Arial"/>
          <w:sz w:val="18"/>
          <w:szCs w:val="18"/>
        </w:rPr>
        <w:tab/>
      </w:r>
    </w:p>
    <w:p w14:paraId="04EA12E1" w14:textId="27829EE2" w:rsidR="00AC3471" w:rsidRDefault="00AC3471" w:rsidP="00AC3471">
      <w:pPr>
        <w:rPr>
          <w:rFonts w:ascii="Arial" w:hAnsi="Arial" w:cs="Arial"/>
          <w:sz w:val="18"/>
          <w:szCs w:val="18"/>
        </w:rPr>
      </w:pPr>
      <w:r>
        <w:rPr>
          <w:rFonts w:ascii="Arial" w:hAnsi="Arial" w:cs="Arial"/>
          <w:sz w:val="18"/>
          <w:szCs w:val="18"/>
        </w:rPr>
        <w:tab/>
        <w:t>The above contact details for OFSTED are also displayed on the parents’ notice board.</w:t>
      </w:r>
    </w:p>
    <w:p w14:paraId="22E2F4B1" w14:textId="77777777" w:rsidR="00AC3471" w:rsidRDefault="00AC3471" w:rsidP="00AC3471">
      <w:pPr>
        <w:pStyle w:val="ListParagraph"/>
        <w:numPr>
          <w:ilvl w:val="0"/>
          <w:numId w:val="1"/>
        </w:numPr>
        <w:rPr>
          <w:rFonts w:ascii="Arial" w:hAnsi="Arial" w:cs="Arial"/>
          <w:sz w:val="18"/>
          <w:szCs w:val="18"/>
        </w:rPr>
      </w:pPr>
      <w:r>
        <w:rPr>
          <w:rFonts w:ascii="Arial" w:hAnsi="Arial" w:cs="Arial"/>
          <w:sz w:val="18"/>
          <w:szCs w:val="18"/>
        </w:rPr>
        <w:t>Other than where a problem or complaint can be easily resolved (as per 1 &amp; 2) a Complaints Record sheet is completed and filed in the Complaints File. The Complaints file is shown to OFSTED at the setting’s next inspection.</w:t>
      </w:r>
    </w:p>
    <w:p w14:paraId="77D1F18E" w14:textId="77777777" w:rsidR="00AC3471" w:rsidRDefault="00AC3471" w:rsidP="00AC3471">
      <w:pPr>
        <w:ind w:left="360"/>
        <w:rPr>
          <w:rFonts w:ascii="Arial" w:hAnsi="Arial" w:cs="Arial"/>
          <w:sz w:val="18"/>
          <w:szCs w:val="18"/>
        </w:rPr>
      </w:pPr>
    </w:p>
    <w:p w14:paraId="4C2CCAD3" w14:textId="77777777" w:rsidR="00AC3471" w:rsidRDefault="00AC3471" w:rsidP="00AC3471">
      <w:pPr>
        <w:ind w:left="360"/>
        <w:rPr>
          <w:rFonts w:ascii="Arial" w:hAnsi="Arial" w:cs="Arial"/>
          <w:sz w:val="18"/>
          <w:szCs w:val="18"/>
        </w:rPr>
      </w:pPr>
      <w:r>
        <w:rPr>
          <w:rFonts w:ascii="Arial" w:hAnsi="Arial" w:cs="Arial"/>
          <w:sz w:val="18"/>
          <w:szCs w:val="18"/>
        </w:rPr>
        <w:t>Early Years providers in Dorset can seek advice from:</w:t>
      </w:r>
    </w:p>
    <w:p w14:paraId="6D6DCC67" w14:textId="77777777" w:rsidR="00AC3471" w:rsidRPr="00AC3471" w:rsidRDefault="00AC3471" w:rsidP="00AC3471">
      <w:pPr>
        <w:ind w:left="360"/>
        <w:rPr>
          <w:rFonts w:ascii="Arial" w:hAnsi="Arial" w:cs="Arial"/>
          <w:sz w:val="18"/>
          <w:szCs w:val="18"/>
        </w:rPr>
      </w:pPr>
      <w:r>
        <w:rPr>
          <w:rFonts w:ascii="Arial" w:hAnsi="Arial" w:cs="Arial"/>
          <w:sz w:val="18"/>
          <w:szCs w:val="18"/>
        </w:rPr>
        <w:t xml:space="preserve"> </w:t>
      </w:r>
      <w:r w:rsidRPr="00AC3471">
        <w:rPr>
          <w:rFonts w:ascii="Arial" w:hAnsi="Arial" w:cs="Arial"/>
          <w:b/>
          <w:sz w:val="18"/>
          <w:szCs w:val="18"/>
        </w:rPr>
        <w:t>DCC Early Years &amp; Childcare Service Advice Line</w:t>
      </w:r>
      <w:r>
        <w:rPr>
          <w:rFonts w:ascii="Arial" w:hAnsi="Arial" w:cs="Arial"/>
          <w:sz w:val="18"/>
          <w:szCs w:val="18"/>
        </w:rPr>
        <w:tab/>
      </w:r>
      <w:r w:rsidRPr="00AC3471">
        <w:rPr>
          <w:rFonts w:ascii="Arial" w:hAnsi="Arial" w:cs="Arial"/>
          <w:b/>
          <w:sz w:val="18"/>
          <w:szCs w:val="18"/>
        </w:rPr>
        <w:t>01305 228425</w:t>
      </w:r>
      <w:r>
        <w:rPr>
          <w:rFonts w:ascii="Arial" w:hAnsi="Arial" w:cs="Arial"/>
          <w:sz w:val="18"/>
          <w:szCs w:val="18"/>
        </w:rPr>
        <w:tab/>
        <w:t>Mon-Fri 9am-4pm</w:t>
      </w:r>
    </w:p>
    <w:p w14:paraId="28477DC3" w14:textId="77777777" w:rsidR="00AC3471" w:rsidRDefault="00AC3471" w:rsidP="00AC3471">
      <w:pPr>
        <w:pStyle w:val="ListParagraph"/>
        <w:ind w:left="1440"/>
        <w:rPr>
          <w:rFonts w:ascii="Arial" w:hAnsi="Arial" w:cs="Arial"/>
          <w:sz w:val="18"/>
          <w:szCs w:val="18"/>
        </w:rPr>
      </w:pPr>
    </w:p>
    <w:p w14:paraId="59B05C82" w14:textId="77777777" w:rsidR="00AC3471" w:rsidRDefault="00AC3471" w:rsidP="00AC3471">
      <w:pPr>
        <w:pStyle w:val="ListParagraph"/>
        <w:ind w:left="1440"/>
        <w:rPr>
          <w:rFonts w:ascii="Arial" w:hAnsi="Arial" w:cs="Arial"/>
          <w:sz w:val="18"/>
          <w:szCs w:val="18"/>
        </w:rPr>
      </w:pPr>
    </w:p>
    <w:p w14:paraId="5DD9C9AE" w14:textId="77777777" w:rsidR="00AC3471" w:rsidRDefault="00AC3471" w:rsidP="00AC3471">
      <w:pPr>
        <w:pStyle w:val="ListParagraph"/>
        <w:ind w:left="1440"/>
        <w:rPr>
          <w:rFonts w:ascii="Arial" w:hAnsi="Arial" w:cs="Arial"/>
          <w:sz w:val="18"/>
          <w:szCs w:val="18"/>
        </w:rPr>
      </w:pPr>
    </w:p>
    <w:p w14:paraId="071B0BFB" w14:textId="77777777" w:rsidR="00AC3471" w:rsidRDefault="00AC3471" w:rsidP="00AC3471">
      <w:pPr>
        <w:pStyle w:val="ListParagraph"/>
        <w:ind w:left="1440"/>
        <w:rPr>
          <w:rFonts w:ascii="Arial" w:hAnsi="Arial" w:cs="Arial"/>
          <w:sz w:val="18"/>
          <w:szCs w:val="18"/>
        </w:rPr>
      </w:pPr>
    </w:p>
    <w:p w14:paraId="33A741A6" w14:textId="6A03DBAA" w:rsidR="00AC3471" w:rsidRPr="00AC3471" w:rsidRDefault="00EC2A69" w:rsidP="00AC3471">
      <w:pPr>
        <w:pStyle w:val="ListParagraph"/>
        <w:ind w:left="1440"/>
        <w:jc w:val="right"/>
        <w:rPr>
          <w:rFonts w:ascii="Arial" w:hAnsi="Arial" w:cs="Arial"/>
          <w:sz w:val="16"/>
          <w:szCs w:val="16"/>
        </w:rPr>
      </w:pPr>
      <w:r>
        <w:rPr>
          <w:rFonts w:ascii="Arial" w:hAnsi="Arial" w:cs="Arial"/>
          <w:sz w:val="16"/>
          <w:szCs w:val="16"/>
        </w:rPr>
        <w:t>THS 08/</w:t>
      </w:r>
      <w:r w:rsidR="0062307A">
        <w:rPr>
          <w:rFonts w:ascii="Arial" w:hAnsi="Arial" w:cs="Arial"/>
          <w:sz w:val="16"/>
          <w:szCs w:val="16"/>
        </w:rPr>
        <w:t>23</w:t>
      </w:r>
    </w:p>
    <w:sectPr w:rsidR="00AC3471" w:rsidRPr="00AC34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0BA8" w14:textId="77777777" w:rsidR="002C1634" w:rsidRDefault="002C1634" w:rsidP="006D5B3E">
      <w:pPr>
        <w:spacing w:after="0" w:line="240" w:lineRule="auto"/>
      </w:pPr>
      <w:r>
        <w:separator/>
      </w:r>
    </w:p>
  </w:endnote>
  <w:endnote w:type="continuationSeparator" w:id="0">
    <w:p w14:paraId="4998F3B5" w14:textId="77777777" w:rsidR="002C1634" w:rsidRDefault="002C1634" w:rsidP="006D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D890" w14:textId="77777777" w:rsidR="002C1634" w:rsidRDefault="002C1634" w:rsidP="006D5B3E">
      <w:pPr>
        <w:spacing w:after="0" w:line="240" w:lineRule="auto"/>
      </w:pPr>
      <w:r>
        <w:separator/>
      </w:r>
    </w:p>
  </w:footnote>
  <w:footnote w:type="continuationSeparator" w:id="0">
    <w:p w14:paraId="7E3FFEEF" w14:textId="77777777" w:rsidR="002C1634" w:rsidRDefault="002C1634" w:rsidP="006D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354B" w14:textId="77777777" w:rsidR="006D5B3E" w:rsidRPr="006D5B3E" w:rsidRDefault="006D5B3E" w:rsidP="006D5B3E">
    <w:pPr>
      <w:pStyle w:val="Header"/>
      <w:jc w:val="center"/>
      <w:rPr>
        <w:rFonts w:ascii="Arial" w:hAnsi="Arial" w:cs="Arial"/>
        <w:b/>
        <w:sz w:val="18"/>
        <w:szCs w:val="18"/>
      </w:rPr>
    </w:pPr>
    <w:r w:rsidRPr="006D5B3E">
      <w:rPr>
        <w:rFonts w:ascii="Arial" w:hAnsi="Arial" w:cs="Arial"/>
        <w:b/>
        <w:sz w:val="18"/>
        <w:szCs w:val="18"/>
      </w:rPr>
      <w:t>RAINBOW’S END MONTESSORI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231"/>
    <w:multiLevelType w:val="hybridMultilevel"/>
    <w:tmpl w:val="8C6E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3657A"/>
    <w:multiLevelType w:val="hybridMultilevel"/>
    <w:tmpl w:val="9652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8466113">
    <w:abstractNumId w:val="0"/>
  </w:num>
  <w:num w:numId="2" w16cid:durableId="32015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3E"/>
    <w:rsid w:val="002C1634"/>
    <w:rsid w:val="005927DC"/>
    <w:rsid w:val="0062307A"/>
    <w:rsid w:val="006D5B3E"/>
    <w:rsid w:val="007C5294"/>
    <w:rsid w:val="00AC3471"/>
    <w:rsid w:val="00B51935"/>
    <w:rsid w:val="00E673E0"/>
    <w:rsid w:val="00EA2C8D"/>
    <w:rsid w:val="00EC2A69"/>
    <w:rsid w:val="00F4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3441"/>
  <w15:chartTrackingRefBased/>
  <w15:docId w15:val="{34FDA871-3E79-471D-984A-8604AD43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B3E"/>
  </w:style>
  <w:style w:type="paragraph" w:styleId="Footer">
    <w:name w:val="footer"/>
    <w:basedOn w:val="Normal"/>
    <w:link w:val="FooterChar"/>
    <w:uiPriority w:val="99"/>
    <w:unhideWhenUsed/>
    <w:rsid w:val="006D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B3E"/>
  </w:style>
  <w:style w:type="paragraph" w:styleId="ListParagraph">
    <w:name w:val="List Paragraph"/>
    <w:basedOn w:val="Normal"/>
    <w:uiPriority w:val="34"/>
    <w:qFormat/>
    <w:rsid w:val="006D5B3E"/>
    <w:pPr>
      <w:ind w:left="720"/>
      <w:contextualSpacing/>
    </w:pPr>
  </w:style>
  <w:style w:type="character" w:styleId="Hyperlink">
    <w:name w:val="Hyperlink"/>
    <w:basedOn w:val="DefaultParagraphFont"/>
    <w:uiPriority w:val="99"/>
    <w:unhideWhenUsed/>
    <w:rsid w:val="00AC3471"/>
    <w:rPr>
      <w:color w:val="0563C1" w:themeColor="hyperlink"/>
      <w:u w:val="single"/>
    </w:rPr>
  </w:style>
  <w:style w:type="paragraph" w:styleId="BalloonText">
    <w:name w:val="Balloon Text"/>
    <w:basedOn w:val="Normal"/>
    <w:link w:val="BalloonTextChar"/>
    <w:uiPriority w:val="99"/>
    <w:semiHidden/>
    <w:unhideWhenUsed/>
    <w:rsid w:val="00EA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7</cp:revision>
  <cp:lastPrinted>2023-07-30T16:45:00Z</cp:lastPrinted>
  <dcterms:created xsi:type="dcterms:W3CDTF">2014-11-12T14:31:00Z</dcterms:created>
  <dcterms:modified xsi:type="dcterms:W3CDTF">2023-07-30T16:46:00Z</dcterms:modified>
</cp:coreProperties>
</file>